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2C6575">
        <w:rPr>
          <w:rFonts w:ascii="Times New Roman" w:hAnsi="Times New Roman" w:cs="Times New Roman"/>
          <w:b/>
          <w:sz w:val="32"/>
          <w:szCs w:val="32"/>
        </w:rPr>
        <w:t>8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proofErr w:type="gramStart"/>
      <w:r w:rsidR="002C6575">
        <w:rPr>
          <w:rFonts w:ascii="Times New Roman" w:hAnsi="Times New Roman" w:cs="Times New Roman"/>
          <w:b/>
          <w:sz w:val="32"/>
          <w:szCs w:val="32"/>
        </w:rPr>
        <w:t>Железнодорожная</w:t>
      </w:r>
      <w:proofErr w:type="gramEnd"/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6575" w:rsidRPr="002C6575" w:rsidRDefault="002C6575" w:rsidP="002C65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2C6575">
        <w:rPr>
          <w:rFonts w:ascii="Times New Roman" w:hAnsi="Times New Roman" w:cs="Times New Roman"/>
          <w:sz w:val="32"/>
          <w:szCs w:val="32"/>
        </w:rPr>
        <w:t>Запенивание</w:t>
      </w:r>
      <w:proofErr w:type="spellEnd"/>
      <w:r w:rsidRPr="002C6575">
        <w:rPr>
          <w:rFonts w:ascii="Times New Roman" w:hAnsi="Times New Roman" w:cs="Times New Roman"/>
          <w:sz w:val="32"/>
          <w:szCs w:val="32"/>
        </w:rPr>
        <w:t xml:space="preserve"> конька кровли, 60 </w:t>
      </w:r>
      <w:proofErr w:type="spellStart"/>
      <w:r w:rsidRPr="002C6575">
        <w:rPr>
          <w:rFonts w:ascii="Times New Roman" w:hAnsi="Times New Roman" w:cs="Times New Roman"/>
          <w:sz w:val="32"/>
          <w:szCs w:val="32"/>
        </w:rPr>
        <w:t>м.п</w:t>
      </w:r>
      <w:proofErr w:type="spellEnd"/>
      <w:r w:rsidRPr="002C6575">
        <w:rPr>
          <w:rFonts w:ascii="Times New Roman" w:hAnsi="Times New Roman" w:cs="Times New Roman"/>
          <w:sz w:val="32"/>
          <w:szCs w:val="32"/>
        </w:rPr>
        <w:t>.</w:t>
      </w:r>
    </w:p>
    <w:p w:rsidR="002C6575" w:rsidRPr="00B62C26" w:rsidRDefault="002C6575" w:rsidP="002C65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</w:t>
      </w:r>
      <w:r w:rsidRPr="002C6575">
        <w:rPr>
          <w:rFonts w:ascii="Times New Roman" w:hAnsi="Times New Roman" w:cs="Times New Roman"/>
          <w:sz w:val="32"/>
          <w:szCs w:val="32"/>
        </w:rPr>
        <w:t xml:space="preserve">астичный ремонт побелки потолка в </w:t>
      </w:r>
      <w:r w:rsidRPr="002C6575">
        <w:rPr>
          <w:rFonts w:ascii="Times New Roman" w:hAnsi="Times New Roman" w:cs="Times New Roman"/>
          <w:sz w:val="32"/>
          <w:szCs w:val="32"/>
        </w:rPr>
        <w:t>подъезде</w:t>
      </w:r>
      <w:r w:rsidRPr="002C6575">
        <w:rPr>
          <w:rFonts w:ascii="Times New Roman" w:hAnsi="Times New Roman" w:cs="Times New Roman"/>
          <w:sz w:val="32"/>
          <w:szCs w:val="32"/>
        </w:rPr>
        <w:t xml:space="preserve"> №2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D27D12" w:rsidRPr="00B62C26" w:rsidRDefault="00D27D12" w:rsidP="002C6575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D27D12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2C6575"/>
    <w:rsid w:val="0079408C"/>
    <w:rsid w:val="00AC405A"/>
    <w:rsid w:val="00B62C26"/>
    <w:rsid w:val="00D27D12"/>
    <w:rsid w:val="00D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2022-06-28T07:15:00Z</dcterms:created>
  <dcterms:modified xsi:type="dcterms:W3CDTF">2022-06-28T07:40:00Z</dcterms:modified>
</cp:coreProperties>
</file>